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86" w:rsidRDefault="004D7B86" w:rsidP="00467D8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4D7B86" w:rsidRDefault="004D7B86" w:rsidP="00467D8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E33012" w:rsidRPr="00E33012" w:rsidRDefault="00467D82" w:rsidP="00467D8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Cs/>
        </w:rPr>
        <w:t>There were 27 Town of Buckland voters in attendance at the Special Town Meeting held in the Buckland Town Hall.  Phoebe Walker served as Moderator working from a warrant dated March 18, 2019 and posted by Constable, Arthur H. Phillips.  The meeting was called to order at 7:00pm.</w:t>
      </w:r>
    </w:p>
    <w:p w:rsidR="00E33012" w:rsidRDefault="00E33012" w:rsidP="00E33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4C55" w:rsidRDefault="00ED4C55" w:rsidP="00ED4C55">
      <w:pPr>
        <w:pStyle w:val="Heading2"/>
        <w:rPr>
          <w:szCs w:val="24"/>
        </w:rPr>
      </w:pPr>
      <w:r w:rsidRPr="00ED4C55">
        <w:t xml:space="preserve">ARTICLE </w:t>
      </w:r>
      <w:r w:rsidR="00EE5ACD">
        <w:t>1</w:t>
      </w:r>
      <w:r w:rsidRPr="00ED4C55">
        <w:t>:</w:t>
      </w:r>
      <w:r>
        <w:t xml:space="preserve">  </w:t>
      </w:r>
      <w:r w:rsidRPr="00ED4C55">
        <w:t>ELEVATOR MAINTENANCE</w:t>
      </w:r>
    </w:p>
    <w:p w:rsidR="00467D82" w:rsidRDefault="00323DFD" w:rsidP="00467D82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Town </w:t>
      </w:r>
      <w:r w:rsidRPr="00702DEB">
        <w:rPr>
          <w:szCs w:val="24"/>
          <w:u w:val="single"/>
        </w:rPr>
        <w:t>vote</w:t>
      </w:r>
      <w:r w:rsidR="00467D82" w:rsidRPr="00702DEB">
        <w:rPr>
          <w:szCs w:val="24"/>
          <w:u w:val="single"/>
        </w:rPr>
        <w:t>d and passed unanimously</w:t>
      </w:r>
      <w:r w:rsidR="00467D82">
        <w:rPr>
          <w:szCs w:val="24"/>
        </w:rPr>
        <w:t xml:space="preserve"> to </w:t>
      </w:r>
      <w:r w:rsidR="00467D82" w:rsidRPr="00702DEB">
        <w:rPr>
          <w:b/>
          <w:szCs w:val="24"/>
        </w:rPr>
        <w:t>transfer $3,000</w:t>
      </w:r>
      <w:r w:rsidR="00467D82">
        <w:rPr>
          <w:szCs w:val="24"/>
        </w:rPr>
        <w:t xml:space="preserve"> from Free Cash to the Town Hall General Expenses account (001-192-5400) to fund needed maintenance for the elevator at Town Hall.</w:t>
      </w:r>
    </w:p>
    <w:p w:rsidR="004D7B86" w:rsidRDefault="004D7B86" w:rsidP="00467D82">
      <w:pPr>
        <w:widowControl/>
        <w:autoSpaceDE w:val="0"/>
        <w:autoSpaceDN w:val="0"/>
        <w:adjustRightInd w:val="0"/>
        <w:rPr>
          <w:szCs w:val="24"/>
        </w:rPr>
      </w:pPr>
    </w:p>
    <w:p w:rsidR="004D7B86" w:rsidRDefault="004D7B86" w:rsidP="00467D82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Finance Committee Recommended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Select Board Recommended</w:t>
      </w:r>
    </w:p>
    <w:p w:rsidR="00467D82" w:rsidRDefault="00467D82" w:rsidP="00467D82">
      <w:pPr>
        <w:widowControl/>
        <w:autoSpaceDE w:val="0"/>
        <w:autoSpaceDN w:val="0"/>
        <w:adjustRightInd w:val="0"/>
      </w:pPr>
    </w:p>
    <w:p w:rsidR="00ED4C55" w:rsidRDefault="00ED4C55" w:rsidP="00467D82">
      <w:pPr>
        <w:widowControl/>
        <w:autoSpaceDE w:val="0"/>
        <w:autoSpaceDN w:val="0"/>
        <w:adjustRightInd w:val="0"/>
      </w:pPr>
      <w:r w:rsidRPr="00467D82">
        <w:rPr>
          <w:b/>
        </w:rPr>
        <w:t xml:space="preserve">ARTICLE </w:t>
      </w:r>
      <w:r w:rsidR="00EE5ACD" w:rsidRPr="00467D82">
        <w:rPr>
          <w:b/>
        </w:rPr>
        <w:t>2</w:t>
      </w:r>
      <w:r>
        <w:t xml:space="preserve">:  </w:t>
      </w:r>
      <w:r w:rsidRPr="00467D82">
        <w:rPr>
          <w:b/>
        </w:rPr>
        <w:t>ACTUA</w:t>
      </w:r>
      <w:r w:rsidR="00543850" w:rsidRPr="00467D82">
        <w:rPr>
          <w:b/>
        </w:rPr>
        <w:t>R</w:t>
      </w:r>
      <w:r w:rsidRPr="00467D82">
        <w:rPr>
          <w:b/>
        </w:rPr>
        <w:t>IAL STUDY FOR POST EMPLOYMENT BENEFITS</w:t>
      </w:r>
    </w:p>
    <w:p w:rsidR="002069B3" w:rsidRDefault="002069B3" w:rsidP="002069B3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Town </w:t>
      </w:r>
      <w:r w:rsidR="00467D82" w:rsidRPr="00702DEB">
        <w:rPr>
          <w:szCs w:val="24"/>
          <w:u w:val="single"/>
        </w:rPr>
        <w:t>v</w:t>
      </w:r>
      <w:r w:rsidRPr="00702DEB">
        <w:rPr>
          <w:szCs w:val="24"/>
          <w:u w:val="single"/>
        </w:rPr>
        <w:t>ote</w:t>
      </w:r>
      <w:r w:rsidR="00467D82" w:rsidRPr="00702DEB">
        <w:rPr>
          <w:szCs w:val="24"/>
          <w:u w:val="single"/>
        </w:rPr>
        <w:t>d and passed</w:t>
      </w:r>
      <w:r w:rsidR="00467D82">
        <w:rPr>
          <w:szCs w:val="24"/>
        </w:rPr>
        <w:t xml:space="preserve"> to </w:t>
      </w:r>
      <w:r w:rsidR="00467D82" w:rsidRPr="00702DEB">
        <w:rPr>
          <w:b/>
          <w:szCs w:val="24"/>
        </w:rPr>
        <w:t>transfer $5,500</w:t>
      </w:r>
      <w:r w:rsidR="00467D82">
        <w:rPr>
          <w:szCs w:val="24"/>
        </w:rPr>
        <w:t xml:space="preserve"> from Free Cash to the OPEB study account (001-146-5403) to fund an update of the actuarial study for Other Post Employment Benefits in accordance with the requirements of Statement 75 of the Government Accounting Standards Board.</w:t>
      </w:r>
    </w:p>
    <w:p w:rsidR="004D7B86" w:rsidRDefault="004D7B86" w:rsidP="002069B3">
      <w:pPr>
        <w:widowControl/>
        <w:autoSpaceDE w:val="0"/>
        <w:autoSpaceDN w:val="0"/>
        <w:adjustRightInd w:val="0"/>
        <w:rPr>
          <w:szCs w:val="24"/>
        </w:rPr>
      </w:pPr>
    </w:p>
    <w:p w:rsidR="004D7B86" w:rsidRDefault="004D7B86" w:rsidP="004D7B86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Finance Committee Recommended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Select Board Recommended</w:t>
      </w:r>
    </w:p>
    <w:p w:rsidR="004D7B86" w:rsidRDefault="004D7B86" w:rsidP="002069B3">
      <w:pPr>
        <w:widowControl/>
        <w:autoSpaceDE w:val="0"/>
        <w:autoSpaceDN w:val="0"/>
        <w:adjustRightInd w:val="0"/>
        <w:rPr>
          <w:szCs w:val="24"/>
        </w:rPr>
      </w:pPr>
    </w:p>
    <w:p w:rsidR="004159CF" w:rsidRDefault="004159CF" w:rsidP="002069B3">
      <w:pPr>
        <w:widowControl/>
        <w:autoSpaceDE w:val="0"/>
        <w:autoSpaceDN w:val="0"/>
        <w:adjustRightInd w:val="0"/>
        <w:rPr>
          <w:szCs w:val="24"/>
        </w:rPr>
      </w:pPr>
    </w:p>
    <w:p w:rsidR="00ED4C55" w:rsidRDefault="00323DFD" w:rsidP="002069B3">
      <w:pPr>
        <w:widowControl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ARTICLE </w:t>
      </w:r>
      <w:r w:rsidR="00EE5ACD">
        <w:rPr>
          <w:b/>
          <w:szCs w:val="24"/>
        </w:rPr>
        <w:t>3</w:t>
      </w:r>
      <w:r w:rsidR="00C5498E">
        <w:rPr>
          <w:b/>
          <w:szCs w:val="24"/>
        </w:rPr>
        <w:t>:  TRANSFER TO THE RESERVE FUND</w:t>
      </w:r>
    </w:p>
    <w:p w:rsidR="002069B3" w:rsidRDefault="002069B3" w:rsidP="002069B3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Town </w:t>
      </w:r>
      <w:r w:rsidRPr="00702DEB">
        <w:rPr>
          <w:szCs w:val="24"/>
          <w:u w:val="single"/>
        </w:rPr>
        <w:t>vote</w:t>
      </w:r>
      <w:r w:rsidR="00702DEB" w:rsidRPr="00702DEB">
        <w:rPr>
          <w:szCs w:val="24"/>
          <w:u w:val="single"/>
        </w:rPr>
        <w:t>d and passed unanimously</w:t>
      </w:r>
      <w:r>
        <w:rPr>
          <w:szCs w:val="24"/>
        </w:rPr>
        <w:t xml:space="preserve"> </w:t>
      </w:r>
      <w:r w:rsidR="00702DEB">
        <w:rPr>
          <w:szCs w:val="24"/>
        </w:rPr>
        <w:t xml:space="preserve">to </w:t>
      </w:r>
      <w:r w:rsidR="00702DEB" w:rsidRPr="00702DEB">
        <w:rPr>
          <w:b/>
          <w:szCs w:val="24"/>
        </w:rPr>
        <w:t>transfer $15,000</w:t>
      </w:r>
      <w:r w:rsidR="00702DEB">
        <w:rPr>
          <w:szCs w:val="24"/>
        </w:rPr>
        <w:t xml:space="preserve"> from Free Cash to the Reserve Fund (001-132-5400) to partially reimburse this account for an earlier transfer to pay costs associated with preparation of poles in the Apple Valley area for residential internet connections.</w:t>
      </w:r>
    </w:p>
    <w:p w:rsidR="004D7B86" w:rsidRDefault="004D7B86" w:rsidP="002069B3">
      <w:pPr>
        <w:widowControl/>
        <w:autoSpaceDE w:val="0"/>
        <w:autoSpaceDN w:val="0"/>
        <w:adjustRightInd w:val="0"/>
        <w:rPr>
          <w:szCs w:val="24"/>
        </w:rPr>
      </w:pPr>
    </w:p>
    <w:p w:rsidR="004D7B86" w:rsidRDefault="004D7B86" w:rsidP="004D7B86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Finance Committee Recommended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Select Board Recommended</w:t>
      </w:r>
    </w:p>
    <w:p w:rsidR="004D7B86" w:rsidRDefault="004D7B86" w:rsidP="002069B3">
      <w:pPr>
        <w:widowControl/>
        <w:autoSpaceDE w:val="0"/>
        <w:autoSpaceDN w:val="0"/>
        <w:adjustRightInd w:val="0"/>
        <w:rPr>
          <w:szCs w:val="24"/>
        </w:rPr>
      </w:pPr>
    </w:p>
    <w:p w:rsidR="00FA2BAA" w:rsidRDefault="00FA2BAA" w:rsidP="00FA2BAA">
      <w:pPr>
        <w:widowControl/>
        <w:autoSpaceDE w:val="0"/>
        <w:autoSpaceDN w:val="0"/>
        <w:adjustRightInd w:val="0"/>
        <w:rPr>
          <w:spacing w:val="-2"/>
          <w:szCs w:val="24"/>
        </w:rPr>
      </w:pPr>
    </w:p>
    <w:p w:rsidR="00C5498E" w:rsidRDefault="00323DFD" w:rsidP="002069B3">
      <w:pPr>
        <w:widowControl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ARTICLE </w:t>
      </w:r>
      <w:r w:rsidR="00EE5ACD">
        <w:rPr>
          <w:b/>
          <w:szCs w:val="24"/>
        </w:rPr>
        <w:t>4</w:t>
      </w:r>
      <w:r w:rsidR="002069B3">
        <w:rPr>
          <w:b/>
          <w:szCs w:val="24"/>
        </w:rPr>
        <w:t>:</w:t>
      </w:r>
      <w:r w:rsidR="002069B3">
        <w:rPr>
          <w:szCs w:val="24"/>
        </w:rPr>
        <w:t xml:space="preserve"> </w:t>
      </w:r>
      <w:r w:rsidR="00C5498E">
        <w:rPr>
          <w:szCs w:val="24"/>
        </w:rPr>
        <w:t xml:space="preserve"> </w:t>
      </w:r>
      <w:r w:rsidR="00C5498E" w:rsidRPr="00C5498E">
        <w:rPr>
          <w:b/>
          <w:szCs w:val="24"/>
        </w:rPr>
        <w:t>EXPENSES FOR TOWN ADMINISTRA</w:t>
      </w:r>
      <w:r w:rsidR="00F31021">
        <w:rPr>
          <w:b/>
          <w:szCs w:val="24"/>
        </w:rPr>
        <w:t>TO</w:t>
      </w:r>
      <w:r w:rsidR="00C5498E" w:rsidRPr="00C5498E">
        <w:rPr>
          <w:b/>
          <w:szCs w:val="24"/>
        </w:rPr>
        <w:t>R SE</w:t>
      </w:r>
      <w:r w:rsidR="00FC03F7">
        <w:rPr>
          <w:b/>
          <w:szCs w:val="24"/>
        </w:rPr>
        <w:t>A</w:t>
      </w:r>
      <w:r w:rsidR="00C5498E" w:rsidRPr="00C5498E">
        <w:rPr>
          <w:b/>
          <w:szCs w:val="24"/>
        </w:rPr>
        <w:t>RCH</w:t>
      </w:r>
    </w:p>
    <w:p w:rsidR="004D7B86" w:rsidRDefault="002069B3" w:rsidP="002069B3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702DEB">
        <w:rPr>
          <w:szCs w:val="24"/>
        </w:rPr>
        <w:t xml:space="preserve">he </w:t>
      </w:r>
      <w:r>
        <w:rPr>
          <w:szCs w:val="24"/>
        </w:rPr>
        <w:t xml:space="preserve">Town </w:t>
      </w:r>
      <w:r w:rsidRPr="00702DEB">
        <w:rPr>
          <w:szCs w:val="24"/>
          <w:u w:val="single"/>
        </w:rPr>
        <w:t>vote</w:t>
      </w:r>
      <w:r w:rsidR="00702DEB" w:rsidRPr="00702DEB">
        <w:rPr>
          <w:szCs w:val="24"/>
          <w:u w:val="single"/>
        </w:rPr>
        <w:t>d and passed</w:t>
      </w:r>
      <w:r>
        <w:rPr>
          <w:szCs w:val="24"/>
        </w:rPr>
        <w:t xml:space="preserve"> to </w:t>
      </w:r>
      <w:r w:rsidR="00C5498E" w:rsidRPr="00702DEB">
        <w:rPr>
          <w:b/>
          <w:szCs w:val="24"/>
        </w:rPr>
        <w:t>transfer $7,500</w:t>
      </w:r>
      <w:r w:rsidR="00C5498E">
        <w:rPr>
          <w:szCs w:val="24"/>
        </w:rPr>
        <w:t xml:space="preserve"> from the Health Insurance General Expenses account (</w:t>
      </w:r>
      <w:r w:rsidR="006D00BC">
        <w:rPr>
          <w:szCs w:val="24"/>
        </w:rPr>
        <w:t>001</w:t>
      </w:r>
      <w:r w:rsidR="00C40BC3">
        <w:rPr>
          <w:szCs w:val="24"/>
        </w:rPr>
        <w:t>-</w:t>
      </w:r>
      <w:r w:rsidR="00C5498E">
        <w:rPr>
          <w:szCs w:val="24"/>
        </w:rPr>
        <w:t>914-5400) to the Select Board Expenses account (</w:t>
      </w:r>
      <w:r w:rsidR="00C40BC3">
        <w:rPr>
          <w:szCs w:val="24"/>
        </w:rPr>
        <w:t>001-</w:t>
      </w:r>
      <w:r w:rsidR="00C5498E">
        <w:rPr>
          <w:szCs w:val="24"/>
        </w:rPr>
        <w:t>122-5400)</w:t>
      </w:r>
      <w:r>
        <w:rPr>
          <w:szCs w:val="24"/>
        </w:rPr>
        <w:t xml:space="preserve"> </w:t>
      </w:r>
      <w:r w:rsidR="003E5D23">
        <w:rPr>
          <w:szCs w:val="24"/>
        </w:rPr>
        <w:t xml:space="preserve">to </w:t>
      </w:r>
      <w:r>
        <w:rPr>
          <w:szCs w:val="24"/>
        </w:rPr>
        <w:t>pay</w:t>
      </w:r>
      <w:r w:rsidR="003E5D23">
        <w:rPr>
          <w:szCs w:val="24"/>
        </w:rPr>
        <w:t xml:space="preserve"> </w:t>
      </w:r>
      <w:r w:rsidR="00C5498E">
        <w:rPr>
          <w:szCs w:val="24"/>
        </w:rPr>
        <w:t>expenses related to the search for a new Town Administrator</w:t>
      </w:r>
      <w:r w:rsidR="00702DEB">
        <w:rPr>
          <w:szCs w:val="24"/>
        </w:rPr>
        <w:t>.</w:t>
      </w:r>
    </w:p>
    <w:p w:rsidR="004D7B86" w:rsidRDefault="004D7B86" w:rsidP="002069B3">
      <w:pPr>
        <w:widowControl/>
        <w:autoSpaceDE w:val="0"/>
        <w:autoSpaceDN w:val="0"/>
        <w:adjustRightInd w:val="0"/>
        <w:rPr>
          <w:szCs w:val="24"/>
        </w:rPr>
      </w:pPr>
    </w:p>
    <w:p w:rsidR="004D7B86" w:rsidRDefault="004D7B86" w:rsidP="004D7B86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Finance Committee Recommended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Select Board Recommended</w:t>
      </w:r>
    </w:p>
    <w:p w:rsidR="002069B3" w:rsidRDefault="00FC03F7" w:rsidP="002069B3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br/>
      </w:r>
    </w:p>
    <w:p w:rsidR="00FC03F7" w:rsidRDefault="00FC03F7" w:rsidP="002069B3">
      <w:pPr>
        <w:widowControl/>
        <w:autoSpaceDE w:val="0"/>
        <w:autoSpaceDN w:val="0"/>
        <w:adjustRightInd w:val="0"/>
        <w:rPr>
          <w:b/>
          <w:spacing w:val="-2"/>
          <w:szCs w:val="24"/>
        </w:rPr>
      </w:pPr>
      <w:r w:rsidRPr="00FC03F7">
        <w:rPr>
          <w:b/>
          <w:spacing w:val="-2"/>
          <w:szCs w:val="24"/>
        </w:rPr>
        <w:t xml:space="preserve">ARTICLE </w:t>
      </w:r>
      <w:r w:rsidR="00EE5ACD">
        <w:rPr>
          <w:b/>
          <w:spacing w:val="-2"/>
          <w:szCs w:val="24"/>
        </w:rPr>
        <w:t>5</w:t>
      </w:r>
      <w:r w:rsidRPr="00FC03F7">
        <w:rPr>
          <w:b/>
          <w:spacing w:val="-2"/>
          <w:szCs w:val="24"/>
        </w:rPr>
        <w:t xml:space="preserve">:  APPLE </w:t>
      </w:r>
      <w:r w:rsidR="000A6FE8">
        <w:rPr>
          <w:b/>
          <w:spacing w:val="-2"/>
          <w:szCs w:val="24"/>
        </w:rPr>
        <w:t>V</w:t>
      </w:r>
      <w:r w:rsidRPr="00FC03F7">
        <w:rPr>
          <w:b/>
          <w:spacing w:val="-2"/>
          <w:szCs w:val="24"/>
        </w:rPr>
        <w:t>ALLEY BROADBAND</w:t>
      </w:r>
    </w:p>
    <w:p w:rsidR="003E5D23" w:rsidRPr="00FC03F7" w:rsidRDefault="00FC03F7" w:rsidP="003E5D23">
      <w:pPr>
        <w:widowControl/>
        <w:autoSpaceDE w:val="0"/>
        <w:autoSpaceDN w:val="0"/>
        <w:adjustRightInd w:val="0"/>
        <w:rPr>
          <w:spacing w:val="-2"/>
          <w:szCs w:val="24"/>
        </w:rPr>
      </w:pPr>
      <w:r>
        <w:rPr>
          <w:spacing w:val="-2"/>
          <w:szCs w:val="24"/>
        </w:rPr>
        <w:t xml:space="preserve">The Town </w:t>
      </w:r>
      <w:r w:rsidRPr="004D7B86">
        <w:rPr>
          <w:spacing w:val="-2"/>
          <w:szCs w:val="24"/>
          <w:u w:val="single"/>
        </w:rPr>
        <w:t>vote</w:t>
      </w:r>
      <w:r w:rsidR="00702DEB" w:rsidRPr="004D7B86">
        <w:rPr>
          <w:spacing w:val="-2"/>
          <w:szCs w:val="24"/>
          <w:u w:val="single"/>
        </w:rPr>
        <w:t>d and passed unanimously</w:t>
      </w:r>
      <w:r>
        <w:rPr>
          <w:spacing w:val="-2"/>
          <w:szCs w:val="24"/>
        </w:rPr>
        <w:t xml:space="preserve"> to </w:t>
      </w:r>
      <w:r w:rsidR="00702DEB" w:rsidRPr="004D7B86">
        <w:rPr>
          <w:b/>
          <w:spacing w:val="-2"/>
          <w:szCs w:val="24"/>
        </w:rPr>
        <w:t>transfer $16,100</w:t>
      </w:r>
      <w:r w:rsidR="00702DEB">
        <w:rPr>
          <w:spacing w:val="-2"/>
          <w:szCs w:val="24"/>
        </w:rPr>
        <w:t xml:space="preserve"> from Free Cash to the Select Board Expenses account (001-122-5400) to pay the Town of </w:t>
      </w:r>
      <w:proofErr w:type="spellStart"/>
      <w:r w:rsidR="00702DEB">
        <w:rPr>
          <w:spacing w:val="-2"/>
          <w:szCs w:val="24"/>
        </w:rPr>
        <w:t>Ashfield</w:t>
      </w:r>
      <w:proofErr w:type="spellEnd"/>
      <w:r w:rsidR="00702DEB">
        <w:rPr>
          <w:spacing w:val="-2"/>
          <w:szCs w:val="24"/>
        </w:rPr>
        <w:t xml:space="preserve"> for expenses related to the construction of broadband internet services to the Apple Valley section of Buckland.</w:t>
      </w:r>
      <w:r w:rsidR="003E5D23">
        <w:rPr>
          <w:spacing w:val="-2"/>
          <w:szCs w:val="24"/>
        </w:rPr>
        <w:t xml:space="preserve"> </w:t>
      </w:r>
    </w:p>
    <w:p w:rsidR="00FC03F7" w:rsidRPr="00FC03F7" w:rsidRDefault="00FC03F7" w:rsidP="002069B3">
      <w:pPr>
        <w:widowControl/>
        <w:autoSpaceDE w:val="0"/>
        <w:autoSpaceDN w:val="0"/>
        <w:adjustRightInd w:val="0"/>
        <w:rPr>
          <w:spacing w:val="-2"/>
          <w:szCs w:val="24"/>
        </w:rPr>
      </w:pPr>
    </w:p>
    <w:p w:rsidR="00BA0693" w:rsidRDefault="00BA0693" w:rsidP="002069B3">
      <w:pPr>
        <w:rPr>
          <w:b/>
          <w:szCs w:val="24"/>
        </w:rPr>
      </w:pPr>
    </w:p>
    <w:p w:rsidR="008933F2" w:rsidRDefault="008933F2" w:rsidP="008933F2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Finance Committee Recommended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Select Board Recommended</w:t>
      </w:r>
    </w:p>
    <w:p w:rsidR="004D7B86" w:rsidRDefault="004D7B86" w:rsidP="00A23F11">
      <w:pPr>
        <w:widowControl/>
        <w:autoSpaceDE w:val="0"/>
        <w:autoSpaceDN w:val="0"/>
        <w:adjustRightInd w:val="0"/>
        <w:rPr>
          <w:b/>
          <w:szCs w:val="24"/>
        </w:rPr>
      </w:pPr>
    </w:p>
    <w:p w:rsidR="00C5498E" w:rsidRPr="00C5498E" w:rsidRDefault="00323DFD" w:rsidP="00A23F11">
      <w:pPr>
        <w:widowControl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ARTICLE </w:t>
      </w:r>
      <w:r w:rsidR="00EE5ACD">
        <w:rPr>
          <w:b/>
          <w:szCs w:val="24"/>
        </w:rPr>
        <w:t>6</w:t>
      </w:r>
      <w:r w:rsidR="00A23F11">
        <w:rPr>
          <w:b/>
          <w:szCs w:val="24"/>
        </w:rPr>
        <w:t>:</w:t>
      </w:r>
      <w:r w:rsidR="00A23F11">
        <w:rPr>
          <w:szCs w:val="24"/>
        </w:rPr>
        <w:t xml:space="preserve"> </w:t>
      </w:r>
      <w:r w:rsidR="00C5498E">
        <w:rPr>
          <w:szCs w:val="24"/>
        </w:rPr>
        <w:t xml:space="preserve"> </w:t>
      </w:r>
      <w:r w:rsidR="00C5498E" w:rsidRPr="00C5498E">
        <w:rPr>
          <w:b/>
          <w:szCs w:val="24"/>
        </w:rPr>
        <w:t>RECISSION OF BORROWING AUTHORITY</w:t>
      </w:r>
    </w:p>
    <w:p w:rsidR="00A23F11" w:rsidRDefault="00A23F11" w:rsidP="00A23F11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Town </w:t>
      </w:r>
      <w:r w:rsidRPr="004D7B86">
        <w:rPr>
          <w:szCs w:val="24"/>
          <w:u w:val="single"/>
        </w:rPr>
        <w:t>vote</w:t>
      </w:r>
      <w:r w:rsidR="004D7B86" w:rsidRPr="004D7B86">
        <w:rPr>
          <w:szCs w:val="24"/>
          <w:u w:val="single"/>
        </w:rPr>
        <w:t>d</w:t>
      </w:r>
      <w:r w:rsidRPr="004D7B86">
        <w:rPr>
          <w:szCs w:val="24"/>
          <w:u w:val="single"/>
        </w:rPr>
        <w:t xml:space="preserve"> </w:t>
      </w:r>
      <w:r w:rsidR="004D7B86" w:rsidRPr="004D7B86">
        <w:rPr>
          <w:szCs w:val="24"/>
          <w:u w:val="single"/>
        </w:rPr>
        <w:t>and passed</w:t>
      </w:r>
      <w:r w:rsidR="004D7B86">
        <w:rPr>
          <w:szCs w:val="24"/>
        </w:rPr>
        <w:t xml:space="preserve"> </w:t>
      </w:r>
      <w:r>
        <w:rPr>
          <w:szCs w:val="24"/>
        </w:rPr>
        <w:t xml:space="preserve">to </w:t>
      </w:r>
      <w:r w:rsidRPr="004D7B86">
        <w:rPr>
          <w:b/>
          <w:szCs w:val="24"/>
        </w:rPr>
        <w:t>re</w:t>
      </w:r>
      <w:bookmarkStart w:id="0" w:name="_GoBack"/>
      <w:bookmarkEnd w:id="0"/>
      <w:r w:rsidRPr="004D7B86">
        <w:rPr>
          <w:b/>
          <w:szCs w:val="24"/>
        </w:rPr>
        <w:t xml:space="preserve">scind </w:t>
      </w:r>
      <w:r w:rsidR="004D7B86" w:rsidRPr="004D7B86">
        <w:rPr>
          <w:b/>
          <w:szCs w:val="24"/>
        </w:rPr>
        <w:t>authority</w:t>
      </w:r>
      <w:r w:rsidR="004D7B86">
        <w:rPr>
          <w:szCs w:val="24"/>
        </w:rPr>
        <w:t xml:space="preserve"> to expend any unexpended funds in bond accounts for projects authorized under Articles 1, 2, and 3 at the Special Town Meeting on October 25, 2011 and Article 1 of the August 13, 2012 Special Town Meeting.</w:t>
      </w:r>
    </w:p>
    <w:p w:rsidR="005828B9" w:rsidRDefault="005828B9" w:rsidP="00A23F11">
      <w:pPr>
        <w:widowControl/>
        <w:autoSpaceDE w:val="0"/>
        <w:autoSpaceDN w:val="0"/>
        <w:adjustRightInd w:val="0"/>
        <w:rPr>
          <w:szCs w:val="24"/>
        </w:rPr>
      </w:pPr>
    </w:p>
    <w:p w:rsidR="0001047B" w:rsidRDefault="0001047B" w:rsidP="002069B3">
      <w:pPr>
        <w:rPr>
          <w:szCs w:val="24"/>
        </w:rPr>
      </w:pPr>
    </w:p>
    <w:p w:rsidR="008933F2" w:rsidRDefault="008933F2" w:rsidP="008933F2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Finance Committee Recommended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Select Board Recommended</w:t>
      </w:r>
    </w:p>
    <w:p w:rsidR="0001047B" w:rsidRDefault="0001047B" w:rsidP="002069B3">
      <w:pPr>
        <w:rPr>
          <w:szCs w:val="24"/>
        </w:rPr>
      </w:pPr>
    </w:p>
    <w:p w:rsidR="0001047B" w:rsidRDefault="0001047B" w:rsidP="002069B3">
      <w:pPr>
        <w:rPr>
          <w:szCs w:val="24"/>
        </w:rPr>
      </w:pPr>
    </w:p>
    <w:p w:rsidR="0001047B" w:rsidRDefault="008933F2" w:rsidP="002069B3">
      <w:pPr>
        <w:rPr>
          <w:szCs w:val="24"/>
        </w:rPr>
      </w:pPr>
      <w:r>
        <w:rPr>
          <w:szCs w:val="24"/>
        </w:rPr>
        <w:t>The meeting dissolved at 7:34pm</w:t>
      </w:r>
    </w:p>
    <w:p w:rsidR="0001047B" w:rsidRDefault="0001047B" w:rsidP="002069B3">
      <w:pPr>
        <w:rPr>
          <w:szCs w:val="24"/>
        </w:rPr>
      </w:pPr>
    </w:p>
    <w:p w:rsidR="00D81D42" w:rsidRDefault="00D81D42" w:rsidP="0085349C">
      <w:pPr>
        <w:rPr>
          <w:szCs w:val="24"/>
        </w:rPr>
      </w:pPr>
    </w:p>
    <w:p w:rsidR="00D81D42" w:rsidRDefault="00D81D42" w:rsidP="008534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Attest:_</w:t>
      </w:r>
      <w:proofErr w:type="gramEnd"/>
      <w:r>
        <w:rPr>
          <w:szCs w:val="24"/>
        </w:rPr>
        <w:t>_______________________________</w:t>
      </w:r>
    </w:p>
    <w:p w:rsidR="00D81D42" w:rsidRPr="00A23F11" w:rsidRDefault="00D81D42" w:rsidP="008534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Janice D. Purington, Town Clerk</w:t>
      </w:r>
    </w:p>
    <w:p w:rsidR="0085349C" w:rsidRDefault="0085349C" w:rsidP="0085349C">
      <w:pPr>
        <w:keepNext/>
        <w:keepLines/>
        <w:rPr>
          <w:szCs w:val="24"/>
        </w:rPr>
      </w:pPr>
    </w:p>
    <w:sectPr w:rsidR="008534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AB" w:rsidRDefault="00A23AAB" w:rsidP="00A23AAB">
      <w:r>
        <w:separator/>
      </w:r>
    </w:p>
  </w:endnote>
  <w:endnote w:type="continuationSeparator" w:id="0">
    <w:p w:rsidR="00A23AAB" w:rsidRDefault="00A23AAB" w:rsidP="00A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22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D42" w:rsidRDefault="00D81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D42" w:rsidRDefault="00D8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AB" w:rsidRDefault="00A23AAB" w:rsidP="00A23AAB">
      <w:r>
        <w:separator/>
      </w:r>
    </w:p>
  </w:footnote>
  <w:footnote w:type="continuationSeparator" w:id="0">
    <w:p w:rsidR="00A23AAB" w:rsidRDefault="00A23AAB" w:rsidP="00A2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B86" w:rsidRDefault="004D7B86">
    <w:pPr>
      <w:pStyle w:val="Header"/>
    </w:pPr>
    <w:r>
      <w:t>RESULTS OF SPECIAL TOWN MEETING</w:t>
    </w:r>
    <w:r>
      <w:tab/>
      <w:t xml:space="preserve">                     BUCKLAND, MA</w:t>
    </w:r>
  </w:p>
  <w:p w:rsidR="004D7B86" w:rsidRDefault="004D7B86">
    <w:pPr>
      <w:pStyle w:val="Header"/>
    </w:pPr>
    <w:r>
      <w:t>APRIL 4, 2019</w:t>
    </w:r>
    <w:r>
      <w:tab/>
    </w:r>
  </w:p>
  <w:p w:rsidR="00A23AAB" w:rsidRDefault="00A23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4AC"/>
    <w:multiLevelType w:val="hybridMultilevel"/>
    <w:tmpl w:val="C6041F22"/>
    <w:lvl w:ilvl="0" w:tplc="EFA2A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3"/>
    <w:rsid w:val="0001047B"/>
    <w:rsid w:val="000A6FE8"/>
    <w:rsid w:val="000D0861"/>
    <w:rsid w:val="000F5316"/>
    <w:rsid w:val="00184D95"/>
    <w:rsid w:val="001B460F"/>
    <w:rsid w:val="002055C0"/>
    <w:rsid w:val="002069B3"/>
    <w:rsid w:val="00267521"/>
    <w:rsid w:val="00292B21"/>
    <w:rsid w:val="002B12AC"/>
    <w:rsid w:val="003046D2"/>
    <w:rsid w:val="00323DFD"/>
    <w:rsid w:val="003918CA"/>
    <w:rsid w:val="003E5D23"/>
    <w:rsid w:val="004159CF"/>
    <w:rsid w:val="004318DB"/>
    <w:rsid w:val="00467D82"/>
    <w:rsid w:val="0047226B"/>
    <w:rsid w:val="004D7B86"/>
    <w:rsid w:val="00543850"/>
    <w:rsid w:val="005828B9"/>
    <w:rsid w:val="00584FD8"/>
    <w:rsid w:val="005873C1"/>
    <w:rsid w:val="00615AD2"/>
    <w:rsid w:val="006D00BC"/>
    <w:rsid w:val="006F3E26"/>
    <w:rsid w:val="00702DEB"/>
    <w:rsid w:val="00787698"/>
    <w:rsid w:val="0079078E"/>
    <w:rsid w:val="007A294D"/>
    <w:rsid w:val="007D76F4"/>
    <w:rsid w:val="0085349C"/>
    <w:rsid w:val="008933F2"/>
    <w:rsid w:val="008B0F8C"/>
    <w:rsid w:val="009F2D11"/>
    <w:rsid w:val="00A21474"/>
    <w:rsid w:val="00A23AAB"/>
    <w:rsid w:val="00A23F11"/>
    <w:rsid w:val="00A45490"/>
    <w:rsid w:val="00A706FE"/>
    <w:rsid w:val="00A840C8"/>
    <w:rsid w:val="00BA0693"/>
    <w:rsid w:val="00BC6084"/>
    <w:rsid w:val="00C40BC3"/>
    <w:rsid w:val="00C5498E"/>
    <w:rsid w:val="00D21A7D"/>
    <w:rsid w:val="00D81D42"/>
    <w:rsid w:val="00E33012"/>
    <w:rsid w:val="00EB6BE9"/>
    <w:rsid w:val="00ED4C55"/>
    <w:rsid w:val="00EE5ACD"/>
    <w:rsid w:val="00F31021"/>
    <w:rsid w:val="00F707ED"/>
    <w:rsid w:val="00F92335"/>
    <w:rsid w:val="00FA2BAA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E084"/>
  <w15:chartTrackingRefBased/>
  <w15:docId w15:val="{71E86E45-61BE-4C68-A498-7BC6CA1E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9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4C5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69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9B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A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A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98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4C5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C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C6084"/>
    <w:pPr>
      <w:widowControl/>
      <w:snapToGri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C6084"/>
  </w:style>
  <w:style w:type="character" w:customStyle="1" w:styleId="eop">
    <w:name w:val="eop"/>
    <w:basedOn w:val="DefaultParagraphFont"/>
    <w:rsid w:val="00BC6084"/>
  </w:style>
  <w:style w:type="character" w:customStyle="1" w:styleId="scxw47954210">
    <w:name w:val="scxw47954210"/>
    <w:basedOn w:val="DefaultParagraphFont"/>
    <w:rsid w:val="00BC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Clerk</cp:lastModifiedBy>
  <cp:revision>2</cp:revision>
  <cp:lastPrinted>2019-04-08T14:15:00Z</cp:lastPrinted>
  <dcterms:created xsi:type="dcterms:W3CDTF">2019-04-08T14:34:00Z</dcterms:created>
  <dcterms:modified xsi:type="dcterms:W3CDTF">2019-04-08T14:34:00Z</dcterms:modified>
</cp:coreProperties>
</file>